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CF9" w:rsidRPr="00D41CF9" w:rsidRDefault="00936CF9" w:rsidP="00936CF9">
      <w:r w:rsidRPr="00D41CF9">
        <w:t>Reiseveranstalter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55"/>
        <w:gridCol w:w="2855"/>
        <w:gridCol w:w="2855"/>
        <w:gridCol w:w="2856"/>
        <w:gridCol w:w="2856"/>
      </w:tblGrid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r w:rsidRPr="00047B6A">
              <w:t>Reisenummer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Name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Dauer</w:t>
            </w:r>
          </w:p>
        </w:tc>
        <w:tc>
          <w:tcPr>
            <w:tcW w:w="2856" w:type="dxa"/>
          </w:tcPr>
          <w:p w:rsidR="00047B6A" w:rsidRPr="00047B6A" w:rsidRDefault="00047B6A" w:rsidP="00C226D6">
            <w:r w:rsidRPr="00047B6A">
              <w:t>Besichtigte Städte</w:t>
            </w:r>
          </w:p>
        </w:tc>
        <w:tc>
          <w:tcPr>
            <w:tcW w:w="2856" w:type="dxa"/>
          </w:tcPr>
          <w:p w:rsidR="00047B6A" w:rsidRPr="00047B6A" w:rsidRDefault="00047B6A" w:rsidP="00C226D6">
            <w:r w:rsidRPr="00047B6A">
              <w:t>Preis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n-US"/>
              </w:rPr>
            </w:pPr>
            <w:r w:rsidRPr="00047B6A">
              <w:rPr>
                <w:lang w:val="en-US"/>
              </w:rPr>
              <w:t>MM-471109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n-US"/>
              </w:rPr>
            </w:pPr>
            <w:r w:rsidRPr="00047B6A">
              <w:rPr>
                <w:lang w:val="en-US"/>
              </w:rPr>
              <w:t>Abenteuer C</w:t>
            </w:r>
            <w:bookmarkStart w:id="0" w:name="_GoBack"/>
            <w:bookmarkEnd w:id="0"/>
            <w:r w:rsidRPr="00047B6A">
              <w:rPr>
                <w:lang w:val="en-US"/>
              </w:rPr>
              <w:t>osta Rica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n-US"/>
              </w:rPr>
            </w:pPr>
            <w:r w:rsidRPr="00047B6A">
              <w:rPr>
                <w:lang w:val="en-US"/>
              </w:rPr>
              <w:t>10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n-US"/>
              </w:rPr>
            </w:pPr>
            <w:r w:rsidRPr="00047B6A">
              <w:rPr>
                <w:lang w:val="en-US"/>
              </w:rPr>
              <w:t>San José - Arenal - Monteverde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n-US"/>
              </w:rPr>
            </w:pPr>
            <w:r w:rsidRPr="00047B6A">
              <w:rPr>
                <w:lang w:val="en-US"/>
              </w:rPr>
              <w:t>1.545,00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n-US"/>
              </w:rPr>
            </w:pPr>
            <w:r w:rsidRPr="00047B6A">
              <w:rPr>
                <w:lang w:val="en-US"/>
              </w:rPr>
              <w:t>MM-471110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n-US"/>
              </w:rPr>
            </w:pPr>
            <w:r w:rsidRPr="00047B6A">
              <w:rPr>
                <w:lang w:val="en-US"/>
              </w:rPr>
              <w:t>Costa Rica und Umgebung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n-US"/>
              </w:rPr>
            </w:pPr>
            <w:r w:rsidRPr="00047B6A">
              <w:rPr>
                <w:lang w:val="en-US"/>
              </w:rPr>
              <w:t>8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n-US"/>
              </w:rPr>
            </w:pPr>
            <w:r w:rsidRPr="00047B6A">
              <w:rPr>
                <w:lang w:val="en-US"/>
              </w:rPr>
              <w:t>San José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n-US"/>
              </w:rPr>
            </w:pPr>
            <w:r w:rsidRPr="00047B6A">
              <w:rPr>
                <w:lang w:val="en-US"/>
              </w:rPr>
              <w:t>1.065,00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n-US"/>
              </w:rPr>
            </w:pPr>
            <w:r w:rsidRPr="00047B6A">
              <w:rPr>
                <w:lang w:val="en-US"/>
              </w:rPr>
              <w:t>MM-471111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Costa Rica Vulkane und Strände (B)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n-US"/>
              </w:rPr>
            </w:pPr>
            <w:r w:rsidRPr="00047B6A">
              <w:rPr>
                <w:lang w:val="en-US"/>
              </w:rPr>
              <w:t>6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n-US"/>
              </w:rPr>
            </w:pPr>
            <w:r w:rsidRPr="00047B6A">
              <w:rPr>
                <w:lang w:val="en-US"/>
              </w:rPr>
              <w:t>San José - Arenal - Guanacaste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n-US"/>
              </w:rPr>
            </w:pPr>
            <w:r w:rsidRPr="00047B6A">
              <w:rPr>
                <w:lang w:val="en-US"/>
              </w:rPr>
              <w:t>1.035,00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MM-471112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Costa Rica Vulkane und Strände (C)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6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- Arenal - Guanacaste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955,00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MM-471113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Costa Rica Schönheiten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8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- Tortuguero - Monteverde - Arenal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935,00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MM-471114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Costa Rica - Pura Vida - Punta Arenas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7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- Arenal - Monteverde - Punta Arenas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995,00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MM-471115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Costa Rica Pura Vida - Jaco Beach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7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- Arenal - Monteverde - Jaco Beach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885,00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MM-471116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Flitterwochen in Costa Rica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8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- Arenal - Punta Islita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2.325,00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MM-471117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Flitterwochen in Costa Rica (Spezial)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8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- Arenal - Monteverde - Punta Arenas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1.465,00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MM-471118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Strände von Costa Rica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7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- Manuel Antonio - Guanacaste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995,00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MM-471119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Playa Manuel Antonio – Costa Rica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6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- Manuel Antonio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715,00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MM-471120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Playa del Pacifico - Costa Rica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6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Y Jaco Beach O Punta Arenas.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765,00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MM-471121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Playa Guanacaste - Costa Rica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6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Y Guanacaste.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1.025,00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MM-471123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Costa Rica Vulkane und Strände (A)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8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- Tortuguero - Arenal - Guanacaste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985,00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r w:rsidRPr="00047B6A">
              <w:t>MM-471124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Costa Rica Strand und Stadt)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8 Tage</w:t>
            </w:r>
          </w:p>
        </w:tc>
        <w:tc>
          <w:tcPr>
            <w:tcW w:w="2856" w:type="dxa"/>
          </w:tcPr>
          <w:p w:rsidR="00047B6A" w:rsidRPr="00047B6A" w:rsidRDefault="00047B6A" w:rsidP="00C226D6">
            <w:r w:rsidRPr="00047B6A">
              <w:t>San José - Jaco Beach</w:t>
            </w:r>
          </w:p>
        </w:tc>
        <w:tc>
          <w:tcPr>
            <w:tcW w:w="2856" w:type="dxa"/>
          </w:tcPr>
          <w:p w:rsidR="00047B6A" w:rsidRPr="00047B6A" w:rsidRDefault="00047B6A" w:rsidP="00C226D6">
            <w:r w:rsidRPr="00047B6A">
              <w:t>855,00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lastRenderedPageBreak/>
              <w:t>MM-471125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Magisches Costa Rica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6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- Arenal - Monteverde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745,00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MM-471126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Mega Costa Rica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8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655,00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MM-471127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Genießen Sie Costa Rica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4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525,00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MM-471128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Sensationelles Costa Rica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8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- Arenal - Monteverde - Manuel Antonio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1.025,00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MM-471129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Luxus in Costa Rica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8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- Arenal - Guanacaste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2.155,00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MM-471130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Costa Rica – Punta Leona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8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– Punta Leona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865,00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MM-471132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Genießen Sie Guanacaste und Panamá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9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- Arenal - Guanacaste - Panamá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1.665,00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MM-471148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Guatemala y Costa Rica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7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- Vulkan Poás - Guatemala - Flores - Tikal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1.065,00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r w:rsidRPr="00047B6A">
              <w:t>MM-471158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Mittelamerikanische Träume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11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- Panamá - Guatemala - Copan</w:t>
            </w:r>
          </w:p>
        </w:tc>
        <w:tc>
          <w:tcPr>
            <w:tcW w:w="2856" w:type="dxa"/>
          </w:tcPr>
          <w:p w:rsidR="00047B6A" w:rsidRPr="00047B6A" w:rsidRDefault="00047B6A" w:rsidP="00C226D6">
            <w:r w:rsidRPr="00047B6A">
              <w:t>1.645,00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r w:rsidRPr="00047B6A">
              <w:t>MM-471160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Die wichtigsten Städte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10 Tage</w:t>
            </w:r>
          </w:p>
        </w:tc>
        <w:tc>
          <w:tcPr>
            <w:tcW w:w="2856" w:type="dxa"/>
          </w:tcPr>
          <w:p w:rsidR="00047B6A" w:rsidRPr="00047B6A" w:rsidRDefault="00047B6A" w:rsidP="00C226D6">
            <w:r w:rsidRPr="00047B6A">
              <w:t>Bogotá - Costa Rica - Panamá</w:t>
            </w:r>
          </w:p>
        </w:tc>
        <w:tc>
          <w:tcPr>
            <w:tcW w:w="2856" w:type="dxa"/>
          </w:tcPr>
          <w:p w:rsidR="00047B6A" w:rsidRPr="00047B6A" w:rsidRDefault="00047B6A" w:rsidP="00C226D6">
            <w:r w:rsidRPr="00047B6A">
              <w:t>1.705,00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MM-471166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Mega Costa Rica – Silvester / Neujahr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9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525,00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r w:rsidRPr="00047B6A">
              <w:t>MM-471167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Costa Rica zum Jahreswechsel (A)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9 Tage</w:t>
            </w:r>
          </w:p>
        </w:tc>
        <w:tc>
          <w:tcPr>
            <w:tcW w:w="2856" w:type="dxa"/>
          </w:tcPr>
          <w:p w:rsidR="00047B6A" w:rsidRPr="00047B6A" w:rsidRDefault="00047B6A" w:rsidP="00C226D6">
            <w:r w:rsidRPr="00047B6A">
              <w:t>San José</w:t>
            </w:r>
          </w:p>
        </w:tc>
        <w:tc>
          <w:tcPr>
            <w:tcW w:w="2856" w:type="dxa"/>
          </w:tcPr>
          <w:p w:rsidR="00047B6A" w:rsidRPr="00047B6A" w:rsidRDefault="00047B6A" w:rsidP="00C226D6">
            <w:r w:rsidRPr="00047B6A">
              <w:t>865,00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r w:rsidRPr="00047B6A">
              <w:t>MM-471169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Costa Rica zum Jahreswechsel (B)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9 Tage</w:t>
            </w:r>
          </w:p>
        </w:tc>
        <w:tc>
          <w:tcPr>
            <w:tcW w:w="2856" w:type="dxa"/>
          </w:tcPr>
          <w:p w:rsidR="00047B6A" w:rsidRPr="00047B6A" w:rsidRDefault="00047B6A" w:rsidP="00C226D6">
            <w:r w:rsidRPr="00047B6A">
              <w:t>San José</w:t>
            </w:r>
          </w:p>
        </w:tc>
        <w:tc>
          <w:tcPr>
            <w:tcW w:w="2856" w:type="dxa"/>
          </w:tcPr>
          <w:p w:rsidR="00047B6A" w:rsidRPr="00047B6A" w:rsidRDefault="00047B6A" w:rsidP="00C226D6">
            <w:r w:rsidRPr="00047B6A">
              <w:t>1.115,00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r w:rsidRPr="00047B6A">
              <w:t>MM-471183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Entdecken Sie Costa Rica und Peru</w:t>
            </w:r>
          </w:p>
        </w:tc>
        <w:tc>
          <w:tcPr>
            <w:tcW w:w="2855" w:type="dxa"/>
          </w:tcPr>
          <w:p w:rsidR="00047B6A" w:rsidRPr="00047B6A" w:rsidRDefault="00047B6A" w:rsidP="00C226D6">
            <w:r w:rsidRPr="00047B6A">
              <w:t>8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San José - Lima - Cusco - Machu Picchu</w:t>
            </w:r>
          </w:p>
        </w:tc>
        <w:tc>
          <w:tcPr>
            <w:tcW w:w="2856" w:type="dxa"/>
          </w:tcPr>
          <w:p w:rsidR="00047B6A" w:rsidRPr="00047B6A" w:rsidRDefault="00047B6A" w:rsidP="00C226D6">
            <w:r w:rsidRPr="00047B6A">
              <w:t>1.565,00 EUR</w:t>
            </w:r>
          </w:p>
        </w:tc>
      </w:tr>
      <w:tr w:rsidR="00047B6A" w:rsidRPr="00047B6A" w:rsidTr="00047B6A"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MM-471184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Panama. Costa Rica und Peru</w:t>
            </w:r>
          </w:p>
        </w:tc>
        <w:tc>
          <w:tcPr>
            <w:tcW w:w="2855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11 Tage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Panamá - San José - Lima - Cusco - Machu Picchu</w:t>
            </w:r>
          </w:p>
        </w:tc>
        <w:tc>
          <w:tcPr>
            <w:tcW w:w="2856" w:type="dxa"/>
          </w:tcPr>
          <w:p w:rsidR="00047B6A" w:rsidRPr="00047B6A" w:rsidRDefault="00047B6A" w:rsidP="00C226D6">
            <w:pPr>
              <w:rPr>
                <w:lang w:val="es-ES"/>
              </w:rPr>
            </w:pPr>
            <w:r w:rsidRPr="00047B6A">
              <w:rPr>
                <w:lang w:val="es-ES"/>
              </w:rPr>
              <w:t>1.985,00 EUR</w:t>
            </w:r>
          </w:p>
        </w:tc>
      </w:tr>
    </w:tbl>
    <w:p w:rsidR="00D41CF9" w:rsidRPr="00D41CF9" w:rsidRDefault="00066A85" w:rsidP="00D41CF9">
      <w:pPr>
        <w:tabs>
          <w:tab w:val="left" w:pos="1560"/>
          <w:tab w:val="left" w:pos="5670"/>
          <w:tab w:val="left" w:pos="7371"/>
          <w:tab w:val="right" w:pos="14175"/>
        </w:tabs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4.55pt;height:453.75pt">
            <v:imagedata r:id="rId6" o:title="35Orchidee"/>
          </v:shape>
        </w:pict>
      </w:r>
    </w:p>
    <w:sectPr w:rsidR="00D41CF9" w:rsidRPr="00D41CF9" w:rsidSect="00936CF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A85" w:rsidRDefault="00066A85" w:rsidP="005A4880">
      <w:pPr>
        <w:spacing w:after="0" w:line="240" w:lineRule="auto"/>
      </w:pPr>
      <w:r>
        <w:separator/>
      </w:r>
    </w:p>
  </w:endnote>
  <w:endnote w:type="continuationSeparator" w:id="0">
    <w:p w:rsidR="00066A85" w:rsidRDefault="00066A85" w:rsidP="005A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A85" w:rsidRDefault="00066A85" w:rsidP="005A4880">
      <w:pPr>
        <w:spacing w:after="0" w:line="240" w:lineRule="auto"/>
      </w:pPr>
      <w:r>
        <w:separator/>
      </w:r>
    </w:p>
  </w:footnote>
  <w:footnote w:type="continuationSeparator" w:id="0">
    <w:p w:rsidR="00066A85" w:rsidRDefault="00066A85" w:rsidP="005A4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F9"/>
    <w:rsid w:val="00012FA7"/>
    <w:rsid w:val="00047B6A"/>
    <w:rsid w:val="00066A85"/>
    <w:rsid w:val="00071EEB"/>
    <w:rsid w:val="000A351E"/>
    <w:rsid w:val="000B3A8F"/>
    <w:rsid w:val="00172FB6"/>
    <w:rsid w:val="001E3F99"/>
    <w:rsid w:val="00206FA6"/>
    <w:rsid w:val="00222E24"/>
    <w:rsid w:val="00292B1C"/>
    <w:rsid w:val="00310C19"/>
    <w:rsid w:val="003771D4"/>
    <w:rsid w:val="004276C6"/>
    <w:rsid w:val="00465D73"/>
    <w:rsid w:val="00473C7C"/>
    <w:rsid w:val="004941D1"/>
    <w:rsid w:val="004A49A0"/>
    <w:rsid w:val="004C26FC"/>
    <w:rsid w:val="004C2E21"/>
    <w:rsid w:val="005504F1"/>
    <w:rsid w:val="005A2127"/>
    <w:rsid w:val="005A4880"/>
    <w:rsid w:val="005E46EB"/>
    <w:rsid w:val="00637C6C"/>
    <w:rsid w:val="0064373F"/>
    <w:rsid w:val="006609F8"/>
    <w:rsid w:val="00696174"/>
    <w:rsid w:val="006F423B"/>
    <w:rsid w:val="007A0901"/>
    <w:rsid w:val="008E290A"/>
    <w:rsid w:val="008F1A88"/>
    <w:rsid w:val="009226AF"/>
    <w:rsid w:val="00936CF9"/>
    <w:rsid w:val="009B128C"/>
    <w:rsid w:val="009C2C11"/>
    <w:rsid w:val="009C7F15"/>
    <w:rsid w:val="009D5DA5"/>
    <w:rsid w:val="00A70D8E"/>
    <w:rsid w:val="00BF2810"/>
    <w:rsid w:val="00C06F72"/>
    <w:rsid w:val="00C071FB"/>
    <w:rsid w:val="00C13EDA"/>
    <w:rsid w:val="00C74AA5"/>
    <w:rsid w:val="00CB299B"/>
    <w:rsid w:val="00CB31CE"/>
    <w:rsid w:val="00CF1423"/>
    <w:rsid w:val="00D053AD"/>
    <w:rsid w:val="00D41CF9"/>
    <w:rsid w:val="00D505CB"/>
    <w:rsid w:val="00DB449F"/>
    <w:rsid w:val="00EF35D0"/>
    <w:rsid w:val="00F26BBA"/>
    <w:rsid w:val="00F74378"/>
    <w:rsid w:val="00FA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B1FDF6"/>
  <w15:chartTrackingRefBased/>
  <w15:docId w15:val="{D08E9308-3BE3-480C-814F-E70484C4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lang w:bidi="fa-I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4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4880"/>
    <w:rPr>
      <w:rFonts w:ascii="Arial" w:hAnsi="Arial" w:cs="Arial"/>
      <w:lang w:bidi="fa-IR"/>
    </w:rPr>
  </w:style>
  <w:style w:type="paragraph" w:styleId="Fuzeile">
    <w:name w:val="footer"/>
    <w:basedOn w:val="Standard"/>
    <w:link w:val="FuzeileZchn"/>
    <w:uiPriority w:val="99"/>
    <w:unhideWhenUsed/>
    <w:rsid w:val="005A4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4880"/>
    <w:rPr>
      <w:rFonts w:ascii="Arial" w:hAnsi="Arial" w:cs="Arial"/>
      <w:lang w:bidi="fa-IR"/>
    </w:rPr>
  </w:style>
  <w:style w:type="table" w:styleId="Tabellenraster">
    <w:name w:val="Table Grid"/>
    <w:basedOn w:val="NormaleTabelle"/>
    <w:uiPriority w:val="39"/>
    <w:rsid w:val="00047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2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7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8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042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Trainer Trainer</cp:lastModifiedBy>
  <cp:revision>2</cp:revision>
  <dcterms:created xsi:type="dcterms:W3CDTF">2015-11-02T17:55:00Z</dcterms:created>
  <dcterms:modified xsi:type="dcterms:W3CDTF">2015-11-02T17:55:00Z</dcterms:modified>
</cp:coreProperties>
</file>