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276"/>
        <w:gridCol w:w="3969"/>
      </w:tblGrid>
      <w:tr w:rsidR="00FA14BA" w:rsidTr="000C0936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FA14BA" w:rsidRPr="00FF50C4" w:rsidRDefault="00FF50C4" w:rsidP="00940BFD">
            <w:pPr>
              <w:pStyle w:val="berschrift1"/>
              <w:spacing w:after="120" w:line="360" w:lineRule="auto"/>
              <w:rPr>
                <w:sz w:val="22"/>
                <w:lang w:val="en-US"/>
              </w:rPr>
            </w:pPr>
            <w:bookmarkStart w:id="0" w:name="_GoBack"/>
            <w:bookmarkEnd w:id="0"/>
            <w:r w:rsidRPr="00FF50C4">
              <w:rPr>
                <w:sz w:val="22"/>
                <w:lang w:val="en-US"/>
              </w:rPr>
              <w:t>Reisen Super-Contoso</w:t>
            </w:r>
          </w:p>
          <w:p w:rsidR="00FA14BA" w:rsidRPr="00FF50C4" w:rsidRDefault="00FF50C4" w:rsidP="00940BFD">
            <w:pPr>
              <w:spacing w:after="120" w:line="360" w:lineRule="auto"/>
              <w:jc w:val="left"/>
              <w:rPr>
                <w:rFonts w:ascii="Arial" w:hAnsi="Arial"/>
                <w:sz w:val="22"/>
                <w:lang w:val="en-US"/>
              </w:rPr>
            </w:pPr>
            <w:r w:rsidRPr="00FF50C4">
              <w:rPr>
                <w:rFonts w:ascii="Arial" w:hAnsi="Arial"/>
                <w:sz w:val="22"/>
                <w:lang w:val="en-US"/>
              </w:rPr>
              <w:t xml:space="preserve">Calle 30, </w:t>
            </w:r>
            <w:r>
              <w:rPr>
                <w:rFonts w:ascii="Arial" w:hAnsi="Arial"/>
                <w:sz w:val="22"/>
                <w:lang w:val="en-US"/>
              </w:rPr>
              <w:t>entre</w:t>
            </w:r>
            <w:r w:rsidRPr="00FF50C4">
              <w:rPr>
                <w:rFonts w:ascii="Arial" w:hAnsi="Arial"/>
                <w:sz w:val="22"/>
                <w:lang w:val="en-US"/>
              </w:rPr>
              <w:t xml:space="preserve"> avenida 2 y 4</w:t>
            </w:r>
          </w:p>
          <w:p w:rsidR="00FA14BA" w:rsidRPr="00FF50C4" w:rsidRDefault="00FF50C4" w:rsidP="00940BFD">
            <w:pPr>
              <w:spacing w:line="360" w:lineRule="auto"/>
              <w:jc w:val="left"/>
              <w:rPr>
                <w:rFonts w:ascii="Arial" w:hAnsi="Arial"/>
                <w:sz w:val="22"/>
                <w:lang w:val="en-US"/>
              </w:rPr>
            </w:pPr>
            <w:r w:rsidRPr="00FF50C4">
              <w:rPr>
                <w:rFonts w:ascii="Arial" w:hAnsi="Arial"/>
                <w:sz w:val="22"/>
                <w:lang w:val="en-US"/>
              </w:rPr>
              <w:t>1007 San José</w:t>
            </w:r>
          </w:p>
        </w:tc>
        <w:tc>
          <w:tcPr>
            <w:tcW w:w="1276" w:type="dxa"/>
            <w:tcBorders>
              <w:left w:val="nil"/>
            </w:tcBorders>
          </w:tcPr>
          <w:p w:rsidR="00FA14BA" w:rsidRPr="00FF50C4" w:rsidRDefault="00FA14BA" w:rsidP="00940BFD">
            <w:pPr>
              <w:spacing w:before="120" w:after="120" w:line="360" w:lineRule="auto"/>
              <w:jc w:val="left"/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FA14BA" w:rsidRDefault="00FF50C4" w:rsidP="00940BFD">
            <w:pPr>
              <w:spacing w:before="120" w:after="120" w:line="360" w:lineRule="auto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Reiseplan</w:t>
            </w:r>
          </w:p>
        </w:tc>
      </w:tr>
    </w:tbl>
    <w:p w:rsidR="00FA14BA" w:rsidRDefault="00FA14BA" w:rsidP="00940BFD">
      <w:pPr>
        <w:spacing w:line="360" w:lineRule="auto"/>
        <w:jc w:val="left"/>
        <w:rPr>
          <w:rFonts w:ascii="Arial" w:hAnsi="Arial"/>
          <w:sz w:val="22"/>
        </w:rPr>
      </w:pPr>
    </w:p>
    <w:p w:rsidR="00FA14BA" w:rsidRDefault="00686066" w:rsidP="00940BFD">
      <w:pPr>
        <w:spacing w:before="120" w:after="120" w:line="360" w:lineRule="auto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Reiseplan</w:t>
      </w:r>
    </w:p>
    <w:p w:rsidR="00686066" w:rsidRPr="00686066" w:rsidRDefault="00686066" w:rsidP="00940BFD">
      <w:pPr>
        <w:spacing w:line="360" w:lineRule="auto"/>
        <w:rPr>
          <w:rFonts w:ascii="Arial" w:hAnsi="Arial"/>
          <w:sz w:val="22"/>
        </w:rPr>
      </w:pPr>
      <w:r w:rsidRPr="00686066">
        <w:rPr>
          <w:rFonts w:ascii="Arial" w:hAnsi="Arial"/>
          <w:sz w:val="22"/>
        </w:rPr>
        <w:t>Verfügbare Termine</w:t>
      </w:r>
    </w:p>
    <w:tbl>
      <w:tblPr>
        <w:tblStyle w:val="Tabellenraster"/>
        <w:tblW w:w="9205" w:type="dxa"/>
        <w:tblLook w:val="04A0" w:firstRow="1" w:lastRow="0" w:firstColumn="1" w:lastColumn="0" w:noHBand="0" w:noVBand="1"/>
      </w:tblPr>
      <w:tblGrid>
        <w:gridCol w:w="3436"/>
        <w:gridCol w:w="1168"/>
        <w:gridCol w:w="2300"/>
        <w:gridCol w:w="2301"/>
      </w:tblGrid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Termine 2016 </w:t>
            </w:r>
          </w:p>
        </w:tc>
        <w:tc>
          <w:tcPr>
            <w:tcW w:w="1168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DZ *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EZ *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10.02.–26.02.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214ADA">
              <w:rPr>
                <w:rFonts w:ascii="Arial" w:hAnsi="Arial"/>
                <w:sz w:val="22"/>
              </w:rPr>
              <w:sym w:font="Webdings" w:char="F069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2959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3228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24.02.–11.03.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214ADA">
              <w:rPr>
                <w:rFonts w:ascii="Arial" w:hAnsi="Arial"/>
                <w:sz w:val="22"/>
              </w:rPr>
              <w:sym w:font="Webdings" w:char="F069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2959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3228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09.03.–25.03.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214ADA">
              <w:rPr>
                <w:rFonts w:ascii="Arial" w:hAnsi="Arial"/>
                <w:sz w:val="22"/>
              </w:rPr>
              <w:sym w:font="Webdings" w:char="F069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2889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3148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16.03.–01.04.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EB6F75">
              <w:rPr>
                <w:rFonts w:ascii="Arial" w:hAnsi="Arial"/>
                <w:sz w:val="22"/>
              </w:rPr>
              <w:sym w:font="Webdings" w:char="F080"/>
            </w:r>
            <w:r w:rsidRPr="00EB6F75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2889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3148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23.03.–08.04.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EB6F75">
              <w:rPr>
                <w:rFonts w:ascii="Arial" w:hAnsi="Arial"/>
                <w:sz w:val="22"/>
              </w:rPr>
              <w:sym w:font="Webdings" w:char="F080"/>
            </w:r>
            <w:r w:rsidRPr="00EB6F75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2999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3278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06.04.–22.04.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EB6F75">
              <w:rPr>
                <w:rFonts w:ascii="Arial" w:hAnsi="Arial"/>
                <w:sz w:val="22"/>
              </w:rPr>
              <w:sym w:font="Webdings" w:char="F080"/>
            </w:r>
            <w:r w:rsidRPr="00EB6F75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2889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3148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20.04.–06.05.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EB6F75">
              <w:rPr>
                <w:rFonts w:ascii="Arial" w:hAnsi="Arial"/>
                <w:sz w:val="22"/>
              </w:rPr>
              <w:sym w:font="Webdings" w:char="F080"/>
            </w:r>
            <w:r w:rsidRPr="00EB6F75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2889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3148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27.07.–12.08.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EB6F75">
              <w:rPr>
                <w:rFonts w:ascii="Arial" w:hAnsi="Arial"/>
                <w:sz w:val="22"/>
              </w:rPr>
              <w:sym w:font="Webdings" w:char="F080"/>
            </w:r>
            <w:r w:rsidRPr="00EB6F75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2999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3278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10.08.–26.08.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EB6F75">
              <w:rPr>
                <w:rFonts w:ascii="Arial" w:hAnsi="Arial"/>
                <w:sz w:val="22"/>
              </w:rPr>
              <w:sym w:font="Webdings" w:char="F080"/>
            </w:r>
            <w:r w:rsidRPr="00EB6F75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2999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3278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24.08.–09.09.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EB6F75">
              <w:rPr>
                <w:rFonts w:ascii="Arial" w:hAnsi="Arial"/>
                <w:sz w:val="22"/>
              </w:rPr>
              <w:sym w:font="Webdings" w:char="F080"/>
            </w:r>
            <w:r w:rsidRPr="00EB6F75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2959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3228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19.10.–04.11.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EB6F75">
              <w:rPr>
                <w:rFonts w:ascii="Arial" w:hAnsi="Arial"/>
                <w:sz w:val="22"/>
              </w:rPr>
              <w:sym w:font="Webdings" w:char="F080"/>
            </w:r>
            <w:r w:rsidRPr="00EB6F75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2959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3228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02.11.–18.11.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EB6F75">
              <w:rPr>
                <w:rFonts w:ascii="Arial" w:hAnsi="Arial"/>
                <w:sz w:val="22"/>
              </w:rPr>
              <w:sym w:font="Webdings" w:char="F080"/>
            </w:r>
            <w:r w:rsidRPr="00EB6F75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2959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3228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09.11.–25.11.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EB6F75">
              <w:rPr>
                <w:rFonts w:ascii="Arial" w:hAnsi="Arial"/>
                <w:sz w:val="22"/>
              </w:rPr>
              <w:sym w:font="Webdings" w:char="F080"/>
            </w:r>
            <w:r w:rsidRPr="00EB6F75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2959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3228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16.11.–02.12.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EB6F75">
              <w:rPr>
                <w:rFonts w:ascii="Arial" w:hAnsi="Arial"/>
                <w:sz w:val="22"/>
              </w:rPr>
              <w:sym w:font="Webdings" w:char="F080"/>
            </w:r>
            <w:r w:rsidRPr="00EB6F75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2959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3228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23.11.–09.12.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EB6F75">
              <w:rPr>
                <w:rFonts w:ascii="Arial" w:hAnsi="Arial"/>
                <w:sz w:val="22"/>
              </w:rPr>
              <w:sym w:font="Webdings" w:char="F080"/>
            </w:r>
            <w:r w:rsidRPr="00EB6F75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2889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3148</w:t>
            </w:r>
          </w:p>
        </w:tc>
      </w:tr>
      <w:tr w:rsidR="00686066" w:rsidRPr="00686066" w:rsidTr="00686066">
        <w:tc>
          <w:tcPr>
            <w:tcW w:w="3436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30.11.–16.12. </w:t>
            </w:r>
          </w:p>
        </w:tc>
        <w:tc>
          <w:tcPr>
            <w:tcW w:w="1168" w:type="dxa"/>
          </w:tcPr>
          <w:p w:rsidR="00686066" w:rsidRDefault="00686066" w:rsidP="00940BFD">
            <w:pPr>
              <w:spacing w:before="120" w:line="360" w:lineRule="auto"/>
            </w:pPr>
            <w:r w:rsidRPr="00EB6F75">
              <w:rPr>
                <w:rFonts w:ascii="Arial" w:hAnsi="Arial"/>
                <w:sz w:val="22"/>
              </w:rPr>
              <w:sym w:font="Webdings" w:char="F080"/>
            </w:r>
            <w:r w:rsidRPr="00EB6F75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2300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 xml:space="preserve">2889 </w:t>
            </w:r>
          </w:p>
        </w:tc>
        <w:tc>
          <w:tcPr>
            <w:tcW w:w="2301" w:type="dxa"/>
          </w:tcPr>
          <w:p w:rsidR="00686066" w:rsidRPr="00686066" w:rsidRDefault="00686066" w:rsidP="00940BFD">
            <w:pPr>
              <w:spacing w:before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3148</w:t>
            </w:r>
          </w:p>
        </w:tc>
      </w:tr>
    </w:tbl>
    <w:p w:rsidR="00686066" w:rsidRDefault="00686066" w:rsidP="00940BFD">
      <w:pPr>
        <w:spacing w:line="360" w:lineRule="auto"/>
        <w:jc w:val="left"/>
        <w:rPr>
          <w:rFonts w:ascii="Arial" w:hAnsi="Arial"/>
          <w:sz w:val="22"/>
        </w:rPr>
      </w:pPr>
      <w:r w:rsidRPr="00686066">
        <w:rPr>
          <w:rFonts w:ascii="Arial" w:hAnsi="Arial"/>
          <w:sz w:val="22"/>
        </w:rPr>
        <w:t>* Ab-Preise pro Person in €</w:t>
      </w:r>
    </w:p>
    <w:p w:rsidR="00686066" w:rsidRDefault="00686066" w:rsidP="00940BFD">
      <w:pPr>
        <w:spacing w:line="360" w:lineRule="auto"/>
        <w:rPr>
          <w:rFonts w:ascii="Arial" w:hAnsi="Arial"/>
          <w:sz w:val="22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1555"/>
        <w:gridCol w:w="7654"/>
      </w:tblGrid>
      <w:tr w:rsidR="00686066" w:rsidRPr="00686066" w:rsidTr="00940BFD">
        <w:tc>
          <w:tcPr>
            <w:tcW w:w="1555" w:type="dxa"/>
          </w:tcPr>
          <w:p w:rsidR="00686066" w:rsidRPr="00686066" w:rsidRDefault="00686066" w:rsidP="00940BFD">
            <w:pPr>
              <w:spacing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sym w:font="Webdings" w:char="F069"/>
            </w:r>
          </w:p>
        </w:tc>
        <w:tc>
          <w:tcPr>
            <w:tcW w:w="7654" w:type="dxa"/>
          </w:tcPr>
          <w:p w:rsidR="00686066" w:rsidRPr="00686066" w:rsidRDefault="00686066" w:rsidP="00940BFD">
            <w:pPr>
              <w:spacing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Die Mindestteilnehmerzahl ist aktuell erreicht.</w:t>
            </w:r>
          </w:p>
        </w:tc>
      </w:tr>
      <w:tr w:rsidR="00686066" w:rsidRPr="00686066" w:rsidTr="00940BFD">
        <w:tc>
          <w:tcPr>
            <w:tcW w:w="1555" w:type="dxa"/>
          </w:tcPr>
          <w:p w:rsidR="00686066" w:rsidRPr="00686066" w:rsidRDefault="00686066" w:rsidP="00940BFD">
            <w:pPr>
              <w:spacing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sym w:font="Webdings" w:char="F080"/>
            </w:r>
            <w:r w:rsidRPr="00686066">
              <w:rPr>
                <w:rFonts w:ascii="Arial" w:hAnsi="Arial"/>
                <w:sz w:val="22"/>
              </w:rPr>
              <w:sym w:font="Webdings" w:char="F081"/>
            </w:r>
          </w:p>
        </w:tc>
        <w:tc>
          <w:tcPr>
            <w:tcW w:w="7654" w:type="dxa"/>
          </w:tcPr>
          <w:p w:rsidR="00686066" w:rsidRPr="00686066" w:rsidRDefault="00686066" w:rsidP="00940BFD">
            <w:pPr>
              <w:spacing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Mindestteilnehmerzahl für die Durchführung: 8</w:t>
            </w:r>
          </w:p>
        </w:tc>
      </w:tr>
    </w:tbl>
    <w:p w:rsidR="00686066" w:rsidRPr="00686066" w:rsidRDefault="00686066" w:rsidP="00940BFD">
      <w:pPr>
        <w:spacing w:before="120" w:after="120" w:line="360" w:lineRule="auto"/>
        <w:rPr>
          <w:rFonts w:ascii="Arial" w:hAnsi="Arial"/>
          <w:sz w:val="22"/>
        </w:rPr>
      </w:pPr>
    </w:p>
    <w:p w:rsidR="00940BFD" w:rsidRDefault="00940BFD">
      <w:r>
        <w:br w:type="page"/>
      </w: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846"/>
        <w:gridCol w:w="8363"/>
      </w:tblGrid>
      <w:tr w:rsidR="00940BFD" w:rsidRPr="00686066" w:rsidTr="00433EA8">
        <w:tc>
          <w:tcPr>
            <w:tcW w:w="9209" w:type="dxa"/>
            <w:gridSpan w:val="2"/>
          </w:tcPr>
          <w:p w:rsidR="00940BFD" w:rsidRPr="00686066" w:rsidRDefault="00940BFD" w:rsidP="00940BFD">
            <w:pPr>
              <w:spacing w:before="120" w:after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lastRenderedPageBreak/>
              <w:t>Im Reisepreis enthalten</w:t>
            </w:r>
          </w:p>
        </w:tc>
      </w:tr>
      <w:tr w:rsidR="00940BFD" w:rsidRPr="00686066" w:rsidTr="00940BFD">
        <w:tc>
          <w:tcPr>
            <w:tcW w:w="846" w:type="dxa"/>
          </w:tcPr>
          <w:p w:rsidR="00940BFD" w:rsidRDefault="00940BFD" w:rsidP="00940BFD">
            <w:pPr>
              <w:spacing w:line="360" w:lineRule="auto"/>
            </w:pPr>
            <w:r w:rsidRPr="000F6DF4">
              <w:rPr>
                <w:rFonts w:ascii="Arial" w:hAnsi="Arial"/>
                <w:sz w:val="22"/>
              </w:rPr>
              <w:sym w:font="Wingdings" w:char="F0FE"/>
            </w:r>
          </w:p>
        </w:tc>
        <w:tc>
          <w:tcPr>
            <w:tcW w:w="8363" w:type="dxa"/>
          </w:tcPr>
          <w:p w:rsidR="00940BFD" w:rsidRPr="00686066" w:rsidRDefault="00940BFD" w:rsidP="00940BFD">
            <w:pPr>
              <w:spacing w:before="120" w:after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Charterflug (Economy) mit Condor von Frankfurt nach San José und zurück sowie Flug- und Sicherheitsgebühren (ca. 115 €); weitere Abflugsorte mit Zuschlägen auf Anfrage oder hier - nach Auswahl der Fluganreise - online und aktuell auf Verfügbarkeit sowie Preis geprüft</w:t>
            </w:r>
          </w:p>
        </w:tc>
      </w:tr>
      <w:tr w:rsidR="00940BFD" w:rsidRPr="00686066" w:rsidTr="00940BFD">
        <w:tc>
          <w:tcPr>
            <w:tcW w:w="846" w:type="dxa"/>
          </w:tcPr>
          <w:p w:rsidR="00940BFD" w:rsidRDefault="00940BFD" w:rsidP="00940BFD">
            <w:pPr>
              <w:spacing w:line="360" w:lineRule="auto"/>
            </w:pPr>
            <w:r w:rsidRPr="000F6DF4">
              <w:rPr>
                <w:rFonts w:ascii="Arial" w:hAnsi="Arial"/>
                <w:sz w:val="22"/>
              </w:rPr>
              <w:sym w:font="Wingdings" w:char="F0FE"/>
            </w:r>
          </w:p>
        </w:tc>
        <w:tc>
          <w:tcPr>
            <w:tcW w:w="8363" w:type="dxa"/>
          </w:tcPr>
          <w:p w:rsidR="00940BFD" w:rsidRPr="00686066" w:rsidRDefault="00940BFD" w:rsidP="00940BFD">
            <w:pPr>
              <w:spacing w:before="120" w:after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Transfers, Ausflüge und Rundreise mit guten, landesüblichen, klimatisierten Bussen</w:t>
            </w:r>
          </w:p>
        </w:tc>
      </w:tr>
      <w:tr w:rsidR="00940BFD" w:rsidRPr="00686066" w:rsidTr="00940BFD">
        <w:tc>
          <w:tcPr>
            <w:tcW w:w="846" w:type="dxa"/>
          </w:tcPr>
          <w:p w:rsidR="00940BFD" w:rsidRDefault="00940BFD" w:rsidP="00940BFD">
            <w:pPr>
              <w:spacing w:line="360" w:lineRule="auto"/>
            </w:pPr>
            <w:r w:rsidRPr="000F6DF4">
              <w:rPr>
                <w:rFonts w:ascii="Arial" w:hAnsi="Arial"/>
                <w:sz w:val="22"/>
              </w:rPr>
              <w:sym w:font="Wingdings" w:char="F0FE"/>
            </w:r>
          </w:p>
        </w:tc>
        <w:tc>
          <w:tcPr>
            <w:tcW w:w="8363" w:type="dxa"/>
          </w:tcPr>
          <w:p w:rsidR="00940BFD" w:rsidRPr="00686066" w:rsidRDefault="00940BFD" w:rsidP="00940BFD">
            <w:pPr>
              <w:spacing w:before="120" w:after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Bootsfahrten lt. Reiseverlauf</w:t>
            </w:r>
          </w:p>
        </w:tc>
      </w:tr>
      <w:tr w:rsidR="00940BFD" w:rsidRPr="00686066" w:rsidTr="00940BFD">
        <w:tc>
          <w:tcPr>
            <w:tcW w:w="846" w:type="dxa"/>
          </w:tcPr>
          <w:p w:rsidR="00940BFD" w:rsidRDefault="00940BFD" w:rsidP="00940BFD">
            <w:pPr>
              <w:spacing w:line="360" w:lineRule="auto"/>
            </w:pPr>
            <w:r w:rsidRPr="000F6DF4">
              <w:rPr>
                <w:rFonts w:ascii="Arial" w:hAnsi="Arial"/>
                <w:sz w:val="22"/>
              </w:rPr>
              <w:sym w:font="Wingdings" w:char="F0FE"/>
            </w:r>
          </w:p>
        </w:tc>
        <w:tc>
          <w:tcPr>
            <w:tcW w:w="8363" w:type="dxa"/>
          </w:tcPr>
          <w:p w:rsidR="00940BFD" w:rsidRPr="00686066" w:rsidRDefault="00940BFD" w:rsidP="00940BFD">
            <w:pPr>
              <w:spacing w:before="120" w:after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Unterbringung im Doppelzimmer mit Dusche/WC in den genannten Hotels; 2 Übernachtungen in einer Dorfunterkunft (Mehrbettzimmer) mit sanitären Gemeinschaftseinrichtungen im Talamanca-Gebirge und 3 Übernachtungen in Mehrbettzimmern in La Fortuna.</w:t>
            </w:r>
          </w:p>
        </w:tc>
      </w:tr>
      <w:tr w:rsidR="00686066" w:rsidRPr="00686066" w:rsidTr="00940BFD">
        <w:tc>
          <w:tcPr>
            <w:tcW w:w="846" w:type="dxa"/>
          </w:tcPr>
          <w:p w:rsidR="00686066" w:rsidRPr="00686066" w:rsidRDefault="00940BFD" w:rsidP="00940BFD">
            <w:pPr>
              <w:spacing w:before="120" w:after="120"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sym w:font="Wingdings" w:char="F0FE"/>
            </w:r>
          </w:p>
        </w:tc>
        <w:tc>
          <w:tcPr>
            <w:tcW w:w="8363" w:type="dxa"/>
          </w:tcPr>
          <w:p w:rsidR="00686066" w:rsidRPr="00686066" w:rsidRDefault="00686066" w:rsidP="00940BFD">
            <w:pPr>
              <w:spacing w:before="120" w:after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Mahlzeiten wie im Tagesprogramm spezifiziert (F = Frühstück, M = Mittagessen, A = Abendessen)</w:t>
            </w:r>
          </w:p>
        </w:tc>
      </w:tr>
      <w:tr w:rsidR="00940BFD" w:rsidRPr="00686066" w:rsidTr="00940BFD">
        <w:tc>
          <w:tcPr>
            <w:tcW w:w="846" w:type="dxa"/>
          </w:tcPr>
          <w:p w:rsidR="00940BFD" w:rsidRDefault="00940BFD" w:rsidP="00940BFD">
            <w:pPr>
              <w:spacing w:line="360" w:lineRule="auto"/>
            </w:pPr>
            <w:r w:rsidRPr="00BD4ACB">
              <w:rPr>
                <w:rFonts w:ascii="Arial" w:hAnsi="Arial"/>
                <w:sz w:val="22"/>
              </w:rPr>
              <w:sym w:font="Wingdings" w:char="F0FE"/>
            </w:r>
          </w:p>
        </w:tc>
        <w:tc>
          <w:tcPr>
            <w:tcW w:w="8363" w:type="dxa"/>
          </w:tcPr>
          <w:p w:rsidR="00940BFD" w:rsidRPr="00686066" w:rsidRDefault="00940BFD" w:rsidP="00940BFD">
            <w:pPr>
              <w:spacing w:before="120" w:after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Nationalparkgebühren (ca. 75 €)</w:t>
            </w:r>
          </w:p>
        </w:tc>
      </w:tr>
      <w:tr w:rsidR="00940BFD" w:rsidRPr="00686066" w:rsidTr="00940BFD">
        <w:tc>
          <w:tcPr>
            <w:tcW w:w="846" w:type="dxa"/>
          </w:tcPr>
          <w:p w:rsidR="00940BFD" w:rsidRDefault="00940BFD" w:rsidP="00940BFD">
            <w:pPr>
              <w:spacing w:line="360" w:lineRule="auto"/>
            </w:pPr>
            <w:r w:rsidRPr="00BD4ACB">
              <w:rPr>
                <w:rFonts w:ascii="Arial" w:hAnsi="Arial"/>
                <w:sz w:val="22"/>
              </w:rPr>
              <w:sym w:font="Wingdings" w:char="F0FE"/>
            </w:r>
          </w:p>
        </w:tc>
        <w:tc>
          <w:tcPr>
            <w:tcW w:w="8363" w:type="dxa"/>
          </w:tcPr>
          <w:p w:rsidR="00940BFD" w:rsidRPr="00686066" w:rsidRDefault="00940BFD" w:rsidP="00940BFD">
            <w:pPr>
              <w:spacing w:before="120" w:after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Klimaneutrale Bus-/Bahn-/Bootsfahrten</w:t>
            </w:r>
          </w:p>
        </w:tc>
      </w:tr>
      <w:tr w:rsidR="00940BFD" w:rsidRPr="00686066" w:rsidTr="00940BFD">
        <w:tc>
          <w:tcPr>
            <w:tcW w:w="846" w:type="dxa"/>
          </w:tcPr>
          <w:p w:rsidR="00940BFD" w:rsidRDefault="00940BFD" w:rsidP="00940BFD">
            <w:pPr>
              <w:spacing w:line="360" w:lineRule="auto"/>
            </w:pPr>
            <w:r w:rsidRPr="00BD4ACB">
              <w:rPr>
                <w:rFonts w:ascii="Arial" w:hAnsi="Arial"/>
                <w:sz w:val="22"/>
              </w:rPr>
              <w:sym w:font="Wingdings" w:char="F0FE"/>
            </w:r>
          </w:p>
        </w:tc>
        <w:tc>
          <w:tcPr>
            <w:tcW w:w="8363" w:type="dxa"/>
          </w:tcPr>
          <w:p w:rsidR="00940BFD" w:rsidRPr="00686066" w:rsidRDefault="00940BFD" w:rsidP="00940BFD">
            <w:pPr>
              <w:spacing w:before="120" w:after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Reiseliteratur (ca. 15 €)</w:t>
            </w:r>
          </w:p>
        </w:tc>
      </w:tr>
      <w:tr w:rsidR="00940BFD" w:rsidRPr="00686066" w:rsidTr="00940BFD">
        <w:tc>
          <w:tcPr>
            <w:tcW w:w="846" w:type="dxa"/>
          </w:tcPr>
          <w:p w:rsidR="00940BFD" w:rsidRDefault="00940BFD" w:rsidP="00940BFD">
            <w:pPr>
              <w:spacing w:line="360" w:lineRule="auto"/>
            </w:pPr>
            <w:r w:rsidRPr="00BD4ACB">
              <w:rPr>
                <w:rFonts w:ascii="Arial" w:hAnsi="Arial"/>
                <w:sz w:val="22"/>
              </w:rPr>
              <w:sym w:font="Wingdings" w:char="F0FE"/>
            </w:r>
          </w:p>
        </w:tc>
        <w:tc>
          <w:tcPr>
            <w:tcW w:w="8363" w:type="dxa"/>
          </w:tcPr>
          <w:p w:rsidR="00940BFD" w:rsidRPr="00686066" w:rsidRDefault="00940BFD" w:rsidP="00940BFD">
            <w:pPr>
              <w:spacing w:before="120" w:after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Deutsch sprechende Marco Polo Reisebegleitung</w:t>
            </w:r>
          </w:p>
        </w:tc>
      </w:tr>
      <w:tr w:rsidR="00940BFD" w:rsidRPr="00686066" w:rsidTr="00940BFD">
        <w:tc>
          <w:tcPr>
            <w:tcW w:w="846" w:type="dxa"/>
          </w:tcPr>
          <w:p w:rsidR="00940BFD" w:rsidRDefault="00940BFD" w:rsidP="00940BFD">
            <w:pPr>
              <w:spacing w:line="360" w:lineRule="auto"/>
            </w:pPr>
            <w:r w:rsidRPr="00BD4ACB">
              <w:rPr>
                <w:rFonts w:ascii="Arial" w:hAnsi="Arial"/>
                <w:sz w:val="22"/>
              </w:rPr>
              <w:sym w:font="Wingdings" w:char="F0FE"/>
            </w:r>
          </w:p>
        </w:tc>
        <w:tc>
          <w:tcPr>
            <w:tcW w:w="8363" w:type="dxa"/>
          </w:tcPr>
          <w:p w:rsidR="00940BFD" w:rsidRPr="00686066" w:rsidRDefault="00940BFD" w:rsidP="00940BFD">
            <w:pPr>
              <w:spacing w:before="120" w:after="120" w:line="360" w:lineRule="auto"/>
              <w:rPr>
                <w:rFonts w:ascii="Arial" w:hAnsi="Arial"/>
                <w:sz w:val="22"/>
              </w:rPr>
            </w:pPr>
            <w:r w:rsidRPr="00686066">
              <w:rPr>
                <w:rFonts w:ascii="Arial" w:hAnsi="Arial"/>
                <w:sz w:val="22"/>
              </w:rPr>
              <w:t>Nicht enthaltene Extras: Eintritte und zusätzliche Ausflüge und Veranstaltungen, die als Gelegenheit, Möglichkeit oder Wunsch beschrieben sind (Reiten Arenal ca. 60 €, Rafting La Fortuna ab ca. 55 €, Sky Walk Monteverde ca. 27 €, Sky Trek Monteverde ca. 40 €); Ausreisesteuern Costa Rica (ca. 23 €).</w:t>
            </w:r>
          </w:p>
        </w:tc>
      </w:tr>
    </w:tbl>
    <w:p w:rsidR="00D17F01" w:rsidRPr="00E42041" w:rsidRDefault="00D17F01" w:rsidP="00940BFD">
      <w:pPr>
        <w:spacing w:before="120" w:after="120" w:line="360" w:lineRule="auto"/>
        <w:jc w:val="left"/>
        <w:rPr>
          <w:rFonts w:ascii="Arial" w:hAnsi="Arial"/>
          <w:sz w:val="2"/>
          <w:szCs w:val="2"/>
        </w:rPr>
      </w:pPr>
    </w:p>
    <w:sectPr w:rsidR="00D17F01" w:rsidRPr="00E42041" w:rsidSect="00E42041"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723" w:rsidRDefault="00B83723" w:rsidP="00154E4F">
      <w:r>
        <w:separator/>
      </w:r>
    </w:p>
  </w:endnote>
  <w:endnote w:type="continuationSeparator" w:id="0">
    <w:p w:rsidR="00B83723" w:rsidRDefault="00B83723" w:rsidP="00154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723" w:rsidRDefault="00B83723" w:rsidP="00154E4F">
      <w:r>
        <w:separator/>
      </w:r>
    </w:p>
  </w:footnote>
  <w:footnote w:type="continuationSeparator" w:id="0">
    <w:p w:rsidR="00B83723" w:rsidRDefault="00B83723" w:rsidP="00154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87B1C"/>
    <w:multiLevelType w:val="singleLevel"/>
    <w:tmpl w:val="53625A4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1D"/>
    <w:rsid w:val="000C0936"/>
    <w:rsid w:val="00154E4F"/>
    <w:rsid w:val="00686066"/>
    <w:rsid w:val="00940BFD"/>
    <w:rsid w:val="009D061D"/>
    <w:rsid w:val="00A92C2C"/>
    <w:rsid w:val="00B83723"/>
    <w:rsid w:val="00C901F6"/>
    <w:rsid w:val="00D17F01"/>
    <w:rsid w:val="00E42041"/>
    <w:rsid w:val="00FA14BA"/>
    <w:rsid w:val="00FF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E9FC08-BDDE-4D1D-B15C-619BA298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Times" w:hAnsi="Times"/>
      <w:sz w:val="24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120" w:line="320" w:lineRule="atLeast"/>
      <w:jc w:val="left"/>
      <w:outlineLvl w:val="0"/>
    </w:pPr>
    <w:rPr>
      <w:rFonts w:ascii="Arial" w:hAnsi="Arial"/>
      <w:b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6860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pPr>
      <w:tabs>
        <w:tab w:val="left" w:pos="1418"/>
      </w:tabs>
      <w:spacing w:after="120" w:line="360" w:lineRule="auto"/>
      <w:jc w:val="center"/>
    </w:pPr>
    <w:rPr>
      <w:rFonts w:ascii="Helvetica" w:hAnsi="Helvetica"/>
      <w:b/>
      <w:noProof/>
      <w:sz w:val="32"/>
      <w:lang w:val="en-GB" w:eastAsia="en-US"/>
    </w:rPr>
  </w:style>
  <w:style w:type="paragraph" w:customStyle="1" w:styleId="Dialog">
    <w:name w:val="Dialog"/>
    <w:pPr>
      <w:tabs>
        <w:tab w:val="left" w:pos="1418"/>
      </w:tabs>
      <w:spacing w:line="360" w:lineRule="auto"/>
      <w:ind w:left="1418" w:hanging="1418"/>
    </w:pPr>
    <w:rPr>
      <w:noProof/>
      <w:sz w:val="24"/>
      <w:lang w:val="en-GB" w:eastAsia="en-US"/>
    </w:rPr>
  </w:style>
  <w:style w:type="character" w:customStyle="1" w:styleId="berschrift3Zchn">
    <w:name w:val="Überschrift 3 Zchn"/>
    <w:basedOn w:val="Absatz-Standardschriftart"/>
    <w:link w:val="berschrift3"/>
    <w:semiHidden/>
    <w:rsid w:val="0068606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table" w:styleId="Tabellenraster">
    <w:name w:val="Table Grid"/>
    <w:basedOn w:val="NormaleTabelle"/>
    <w:rsid w:val="00686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154E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54E4F"/>
    <w:rPr>
      <w:rFonts w:ascii="Times" w:hAnsi="Times"/>
      <w:sz w:val="24"/>
      <w:lang w:eastAsia="en-US"/>
    </w:rPr>
  </w:style>
  <w:style w:type="paragraph" w:styleId="Fuzeile">
    <w:name w:val="footer"/>
    <w:basedOn w:val="Standard"/>
    <w:link w:val="FuzeileZchn"/>
    <w:rsid w:val="00154E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54E4F"/>
    <w:rPr>
      <w:rFonts w:ascii="Times" w:hAnsi="Time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9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6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8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Schulung bei internen Veranstaltern</vt:lpstr>
    </vt:vector>
  </TitlesOfParts>
  <Company> 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Schulung bei internen Veranstaltern</dc:title>
  <dc:subject/>
  <dc:creator>René Martin</dc:creator>
  <cp:keywords/>
  <dc:description/>
  <cp:lastModifiedBy>Trainer Trainer</cp:lastModifiedBy>
  <cp:revision>2</cp:revision>
  <cp:lastPrinted>2012-10-23T16:50:00Z</cp:lastPrinted>
  <dcterms:created xsi:type="dcterms:W3CDTF">2015-11-02T18:59:00Z</dcterms:created>
  <dcterms:modified xsi:type="dcterms:W3CDTF">2015-11-02T18:59:00Z</dcterms:modified>
</cp:coreProperties>
</file>