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sidP="000B0403">
      <w:pPr>
        <w:pStyle w:val="berschrift1"/>
      </w:pPr>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r w:rsidR="00763A18">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763A18">
        <w:t>Kinder</w:t>
      </w:r>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w:t>
      </w:r>
      <w:bookmarkStart w:id="0" w:name="_GoBack"/>
      <w:bookmarkEnd w:id="0"/>
      <w:r>
        <w:t>d,</w:t>
      </w:r>
      <w:r w:rsidR="008C7621">
        <w:t xml:space="preserve"> dem </w:t>
      </w:r>
      <w:r w:rsidR="00763A18">
        <w:t>Menschenfresser</w:t>
      </w:r>
      <w:r>
        <w:t xml:space="preserve"> von Cornwall, zu Besuch gewesen und </w:t>
      </w:r>
      <w:r w:rsidR="00120B1F">
        <w:t>7</w:t>
      </w:r>
      <w:r>
        <w:t xml:space="preserve"> Jahre bei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sidP="006C77D0">
      <w:pPr>
        <w:jc w:val="left"/>
      </w:pPr>
      <w:r>
        <w:t>Unbefugtes betreten</w:t>
      </w:r>
      <w:r>
        <w:br/>
        <w:t>bei Strafe verboten</w:t>
      </w:r>
    </w:p>
    <w:p w:rsidR="00497B64" w:rsidRDefault="00497B64">
      <w:r>
        <w:t xml:space="preserve">Er </w:t>
      </w:r>
      <w:r w:rsidR="007842ED">
        <w:t xml:space="preserve">war ein sehr selbstsüchtiger </w:t>
      </w:r>
      <w:r w:rsidR="00763A18">
        <w:t>Riese</w:t>
      </w:r>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r w:rsidR="00763A18">
        <w:t>herrschte</w:t>
      </w:r>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763A18">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r w:rsidR="00763A18">
        <w:t>sagte</w:t>
      </w:r>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r w:rsidR="00763A18">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r w:rsidR="00763A18">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763A18">
        <w:t>Köpfen</w:t>
      </w:r>
      <w:r w:rsidR="007842ED">
        <w:t xml:space="preserve"> </w:t>
      </w:r>
      <w:r>
        <w:t xml:space="preserve">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r w:rsidR="00763A18">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r w:rsidR="00763A18">
        <w:t>Burgtor</w:t>
      </w:r>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w:t>
      </w:r>
      <w:r>
        <w:lastRenderedPageBreak/>
        <w:t>um zwölf Uhr auf den Markt gingen, fanden sie, dass der Riese mit den Kindern in dem herrlichsten Garten spielte, den sie je gesehen hatten.</w:t>
      </w:r>
    </w:p>
    <w:p w:rsidR="002C028E" w:rsidRDefault="002C028E">
      <w:r>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716BEC" w:rsidRDefault="00716BEC">
      <w:r>
        <w:t>Jeden Nachmittag, wenn die Schule aus war, kamen die Kinder und spielten mit dem Riesen. Der kleine Junge jedoch, den der Riese liebte, wurde nie wieder gesehen. Der Riese war sehr freundlich zu all den Kindern, aber er sehnte sich doch nach seinem ersten kleinen Freund und sprach oft von ihm. „Wie gern würde ich ihn wiedersehen!“, sagte er immer wieder.</w:t>
      </w:r>
    </w:p>
    <w:p w:rsidR="00716BEC" w:rsidRDefault="00716BEC">
      <w:r>
        <w:t>Jahre vergingen, und der Riese wurde recht alt und schwach. Er konnte nicht mehr draußen spielen, und so saß er in einem riesigen Lehnstuhl, sah den Kindern bei ihren Spielen zu und bewunderte seinen Garten. „Ich habe viele schöne Blumen“, sagte er; „aber die schönsten Blumen von allen sind doch die Kinder.“</w:t>
      </w:r>
    </w:p>
    <w:p w:rsidR="00716BEC" w:rsidRDefault="00716BEC">
      <w:proofErr w:type="gramStart"/>
      <w:r>
        <w:t>Eines</w:t>
      </w:r>
      <w:proofErr w:type="gramEnd"/>
      <w:r>
        <w:t xml:space="preserve"> Wintermorgens, als er sich eben ankleidete, sah er aus seinem Fenster. Inzwischen hasste er den Winter nicht mehr, denn er wusste, dass es bloß der schlummernde Frühling war und dass die Blumen sich ausruhten.</w:t>
      </w:r>
    </w:p>
    <w:p w:rsidR="00716BEC" w:rsidRDefault="00716BEC">
      <w:r>
        <w:t>Plötzlich rieb er sich verwundert die Augen und schaute und schaute. Und wirklich war es ein zauberhafter Anblick. Im entlegensten Winkel des Gartens stand ein Baum, ganz mit lieblichen weißen Blüten bedeckt. Seine Äste waren ganz golden, und silberne Früchte hingen von ihnen herab, und darunter stand der kleine Junge, den er geliebt hatte.</w:t>
      </w:r>
    </w:p>
    <w:p w:rsidR="00716BEC" w:rsidRDefault="00FB1557">
      <w:r>
        <w:t>Voll höchster Freude lief der Riese die Treppe hinab und hinaus in den Garten. Er eilte über den Rasen und gelangte in die Nähe des Kindes. Und als er ganz dicht bei ihm stand, rötete sich sein Gesicht vor Zorn, und er sagte: „Wer hat es gewagt, dich zu verwunden?“ Denn auf den Handflächen des Kindes waren die Male von zwei Nägeln, und Male von zwei Nägeln waren an den kleinen Füßen.</w:t>
      </w:r>
    </w:p>
    <w:p w:rsidR="00FB1557" w:rsidRDefault="00FB1557">
      <w:r>
        <w:t>„Wer hat es gewagt, dich zu verwunden?“, rief der Riese.</w:t>
      </w:r>
    </w:p>
    <w:p w:rsidR="00FB1557" w:rsidRDefault="00FB1557">
      <w:r>
        <w:t>„Sage es mir, dass ich mein großes Schwert nehme und ihn erschlage.“</w:t>
      </w:r>
    </w:p>
    <w:p w:rsidR="00FB1557" w:rsidRDefault="00FB1557">
      <w:r>
        <w:t>„Nein!“, entgegnete das Kind. „Dies sind die Wundmale der Liebe.“</w:t>
      </w:r>
    </w:p>
    <w:p w:rsidR="00FB1557" w:rsidRDefault="00FB1557">
      <w:r>
        <w:t>„Wer bist du?“, fragte der Riese, und eine sonderbare Scheu ergriff ihn, und er kniete nieder vor dem kleinen Kind.</w:t>
      </w:r>
    </w:p>
    <w:p w:rsidR="00FB1557" w:rsidRDefault="00FB1557">
      <w:r>
        <w:t>Und das Kind lächelte den Riesen an und sprach zu ihm: „Einst hast du mich in deinem Garten spielen lassen, heute sollst du mit mir kommen in meinem Garten, der da ist das Paradies.“</w:t>
      </w:r>
    </w:p>
    <w:p w:rsidR="00A83F7C" w:rsidRDefault="00A83F7C">
      <w:r>
        <w:lastRenderedPageBreak/>
        <w:t>Und als die Kinder an diesem Nachmittag herbeigesprungen kamen, da fanden sie den Riesen tot unter dem Baum liegen, über und über mit weißen Blüten bedeckt.</w:t>
      </w:r>
    </w:p>
    <w:p w:rsidR="00731441" w:rsidRDefault="00AF51AE" w:rsidP="00BB52AE">
      <w:pPr>
        <w:jc w:val="left"/>
      </w:pPr>
      <w:r>
        <w:t>Oscar Wilde</w:t>
      </w:r>
      <w:r>
        <w:br/>
        <w:t>Die Märchen</w:t>
      </w:r>
    </w:p>
    <w:sectPr w:rsidR="00731441" w:rsidSect="004219E5">
      <w:headerReference w:type="default" r:id="rId9"/>
      <w:footerReference w:type="default" r:id="rId10"/>
      <w:footerReference w:type="first" r:id="rId11"/>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7F" w:rsidRDefault="00101E7F" w:rsidP="00101E7F">
      <w:pPr>
        <w:spacing w:after="0" w:line="240" w:lineRule="auto"/>
      </w:pPr>
      <w:r>
        <w:separator/>
      </w:r>
    </w:p>
  </w:endnote>
  <w:endnote w:type="continuationSeparator" w:id="0">
    <w:p w:rsidR="00101E7F" w:rsidRDefault="00101E7F" w:rsidP="0010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498"/>
    </w:tblGrid>
    <w:tr w:rsidR="004219E5">
      <w:trPr>
        <w:trHeight w:val="10166"/>
      </w:trPr>
      <w:tc>
        <w:tcPr>
          <w:tcW w:w="498" w:type="dxa"/>
          <w:tcBorders>
            <w:bottom w:val="single" w:sz="4" w:space="0" w:color="auto"/>
          </w:tcBorders>
          <w:textDirection w:val="btLr"/>
        </w:tcPr>
        <w:p w:rsidR="004219E5" w:rsidRDefault="004219E5">
          <w:pPr>
            <w:pStyle w:val="Kopfzeile"/>
            <w:ind w:left="113" w:right="113"/>
          </w:pPr>
          <w:fldSimple w:instr=" STYLEREF  &quot;1&quot;  ">
            <w:r>
              <w:rPr>
                <w:noProof/>
              </w:rPr>
              <w:t>Der selbstsüchtige Riese</w:t>
            </w:r>
          </w:fldSimple>
        </w:p>
      </w:tc>
    </w:tr>
    <w:tr w:rsidR="004219E5">
      <w:tc>
        <w:tcPr>
          <w:tcW w:w="498" w:type="dxa"/>
          <w:tcBorders>
            <w:top w:val="single" w:sz="4" w:space="0" w:color="auto"/>
          </w:tcBorders>
        </w:tcPr>
        <w:p w:rsidR="004219E5" w:rsidRDefault="004219E5">
          <w:pPr>
            <w:pStyle w:val="Fuzeile"/>
            <w:rPr>
              <w14:numForm w14:val="lining"/>
            </w:rPr>
          </w:pPr>
          <w:r>
            <w:rPr>
              <w:szCs w:val="21"/>
              <w14:glow w14:rad="38100">
                <w14:schemeClr w14:val="accent1">
                  <w14:alpha w14:val="60000"/>
                </w14:schemeClr>
              </w14:glow>
              <w14:numForm w14:val="lining"/>
            </w:rPr>
            <w:fldChar w:fldCharType="begin"/>
          </w:r>
          <w:r>
            <w:rPr>
              <w14:glow w14:rad="38100">
                <w14:schemeClr w14:val="accent1">
                  <w14:alpha w14:val="60000"/>
                </w14:schemeClr>
              </w14:glow>
              <w14:numForm w14:val="lining"/>
            </w:rPr>
            <w:instrText>PAGE   \* MERGEFORMAT</w:instrText>
          </w:r>
          <w:r>
            <w:rPr>
              <w:szCs w:val="21"/>
              <w14:glow w14:rad="38100">
                <w14:schemeClr w14:val="accent1">
                  <w14:alpha w14:val="60000"/>
                </w14:schemeClr>
              </w14:glow>
              <w14:numForm w14:val="lining"/>
            </w:rPr>
            <w:fldChar w:fldCharType="separate"/>
          </w:r>
          <w:r w:rsidRPr="004219E5">
            <w:rPr>
              <w:noProof/>
              <w:color w:val="4F81BD" w:themeColor="accent1"/>
              <w:sz w:val="40"/>
              <w:szCs w:val="40"/>
              <w14:glow w14:rad="38100">
                <w14:schemeClr w14:val="accent1">
                  <w14:alpha w14:val="60000"/>
                </w14:schemeClr>
              </w14:glow>
              <w14:numForm w14:val="lining"/>
            </w:rPr>
            <w:t>2</w:t>
          </w:r>
          <w:r>
            <w:rPr>
              <w:color w:val="4F81BD" w:themeColor="accent1"/>
              <w:sz w:val="40"/>
              <w:szCs w:val="40"/>
              <w14:glow w14:rad="38100">
                <w14:schemeClr w14:val="accent1">
                  <w14:alpha w14:val="60000"/>
                </w14:schemeClr>
              </w14:glow>
              <w14:numForm w14:val="lining"/>
            </w:rPr>
            <w:fldChar w:fldCharType="end"/>
          </w:r>
        </w:p>
      </w:tc>
    </w:tr>
    <w:tr w:rsidR="004219E5">
      <w:trPr>
        <w:trHeight w:val="768"/>
      </w:trPr>
      <w:tc>
        <w:tcPr>
          <w:tcW w:w="498" w:type="dxa"/>
        </w:tcPr>
        <w:p w:rsidR="004219E5" w:rsidRDefault="004219E5">
          <w:pPr>
            <w:pStyle w:val="Kopfzeile"/>
          </w:pPr>
        </w:p>
      </w:tc>
    </w:tr>
  </w:tbl>
  <w:p w:rsidR="00101E7F" w:rsidRDefault="00101E7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956"/>
      <w:gridCol w:w="5420"/>
    </w:tblGrid>
    <w:tr w:rsidR="00F80C35" w:rsidTr="00743679">
      <w:tc>
        <w:tcPr>
          <w:tcW w:w="750" w:type="pct"/>
        </w:tcPr>
        <w:p w:rsidR="00F80C35" w:rsidRDefault="00F80C35" w:rsidP="00743679">
          <w:pPr>
            <w:pStyle w:val="Fuzeile"/>
            <w:jc w:val="right"/>
            <w:rPr>
              <w:color w:val="4F81BD" w:themeColor="accent1"/>
            </w:rPr>
          </w:pPr>
          <w:r>
            <w:fldChar w:fldCharType="begin"/>
          </w:r>
          <w:r>
            <w:instrText>PAGE   \* MERGEFORMAT</w:instrText>
          </w:r>
          <w:r>
            <w:fldChar w:fldCharType="separate"/>
          </w:r>
          <w:r w:rsidR="004219E5" w:rsidRPr="004219E5">
            <w:rPr>
              <w:noProof/>
              <w:color w:val="4F81BD" w:themeColor="accent1"/>
            </w:rPr>
            <w:t>1</w:t>
          </w:r>
          <w:r>
            <w:rPr>
              <w:color w:val="4F81BD" w:themeColor="accent1"/>
            </w:rPr>
            <w:fldChar w:fldCharType="end"/>
          </w:r>
        </w:p>
      </w:tc>
      <w:tc>
        <w:tcPr>
          <w:tcW w:w="4250" w:type="pct"/>
        </w:tcPr>
        <w:p w:rsidR="00F80C35" w:rsidRDefault="00F80C35" w:rsidP="00743679">
          <w:pPr>
            <w:pStyle w:val="Fuzeile"/>
            <w:rPr>
              <w:color w:val="4F81BD" w:themeColor="accent1"/>
            </w:rPr>
          </w:pPr>
        </w:p>
      </w:tc>
    </w:tr>
  </w:tbl>
  <w:p w:rsidR="00F80C35" w:rsidRDefault="00F80C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7F" w:rsidRDefault="00101E7F" w:rsidP="00101E7F">
      <w:pPr>
        <w:spacing w:after="0" w:line="240" w:lineRule="auto"/>
      </w:pPr>
      <w:r>
        <w:separator/>
      </w:r>
    </w:p>
  </w:footnote>
  <w:footnote w:type="continuationSeparator" w:id="0">
    <w:p w:rsidR="00101E7F" w:rsidRDefault="00101E7F" w:rsidP="00101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E7F" w:rsidRDefault="00101E7F">
    <w:pPr>
      <w:pStyle w:val="Kopfzeile"/>
    </w:pPr>
    <w:r w:rsidRPr="00101E7F">
      <w:rPr>
        <w:rFonts w:asciiTheme="majorHAnsi" w:eastAsiaTheme="majorEastAsia" w:hAnsiTheme="majorHAnsi" w:cstheme="majorBidi"/>
        <w:color w:val="4F81BD" w:themeColor="accent1"/>
        <w:sz w:val="24"/>
        <w:szCs w:val="32"/>
      </w:rPr>
      <w:ptab w:relativeTo="margin" w:alignment="right" w:leader="none"/>
    </w:r>
    <w:r>
      <w:rPr>
        <w:rFonts w:asciiTheme="majorHAnsi" w:eastAsiaTheme="majorEastAsia" w:hAnsiTheme="majorHAnsi" w:cstheme="majorBidi"/>
        <w:color w:val="4F81BD" w:themeColor="accent1"/>
        <w:sz w:val="24"/>
        <w:szCs w:val="32"/>
      </w:rPr>
      <w:t>Oscar Wilde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0B0403"/>
    <w:rsid w:val="00101E7F"/>
    <w:rsid w:val="00120B1F"/>
    <w:rsid w:val="002C028E"/>
    <w:rsid w:val="002C75DF"/>
    <w:rsid w:val="002D1C03"/>
    <w:rsid w:val="004219E5"/>
    <w:rsid w:val="004654F0"/>
    <w:rsid w:val="00497B64"/>
    <w:rsid w:val="00580A4B"/>
    <w:rsid w:val="006C77D0"/>
    <w:rsid w:val="0070367F"/>
    <w:rsid w:val="00716BEC"/>
    <w:rsid w:val="00731441"/>
    <w:rsid w:val="00760B27"/>
    <w:rsid w:val="00763A18"/>
    <w:rsid w:val="007842ED"/>
    <w:rsid w:val="007B03A9"/>
    <w:rsid w:val="007D3EDF"/>
    <w:rsid w:val="007D5351"/>
    <w:rsid w:val="00857603"/>
    <w:rsid w:val="008C7621"/>
    <w:rsid w:val="00976A70"/>
    <w:rsid w:val="00A00CF0"/>
    <w:rsid w:val="00A20177"/>
    <w:rsid w:val="00A83F7C"/>
    <w:rsid w:val="00AB20FD"/>
    <w:rsid w:val="00AF51AE"/>
    <w:rsid w:val="00B12FAF"/>
    <w:rsid w:val="00B45C0A"/>
    <w:rsid w:val="00BB52AE"/>
    <w:rsid w:val="00C111A5"/>
    <w:rsid w:val="00C659FE"/>
    <w:rsid w:val="00D432D0"/>
    <w:rsid w:val="00E95E72"/>
    <w:rsid w:val="00EA5C18"/>
    <w:rsid w:val="00F80C35"/>
    <w:rsid w:val="00F83D31"/>
    <w:rsid w:val="00F9738C"/>
    <w:rsid w:val="00FB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paragraph" w:styleId="berschrift1">
    <w:name w:val="heading 1"/>
    <w:basedOn w:val="Standard"/>
    <w:next w:val="Standard"/>
    <w:link w:val="berschrift1Zchn"/>
    <w:uiPriority w:val="9"/>
    <w:qFormat/>
    <w:rsid w:val="000B0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101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E7F"/>
  </w:style>
  <w:style w:type="paragraph" w:styleId="Fuzeile">
    <w:name w:val="footer"/>
    <w:basedOn w:val="Standard"/>
    <w:link w:val="FuzeileZchn"/>
    <w:uiPriority w:val="99"/>
    <w:unhideWhenUsed/>
    <w:rsid w:val="00101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E7F"/>
  </w:style>
  <w:style w:type="paragraph" w:styleId="Sprechblasentext">
    <w:name w:val="Balloon Text"/>
    <w:basedOn w:val="Standard"/>
    <w:link w:val="SprechblasentextZchn"/>
    <w:uiPriority w:val="99"/>
    <w:semiHidden/>
    <w:unhideWhenUsed/>
    <w:rsid w:val="00101E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E7F"/>
    <w:rPr>
      <w:rFonts w:ascii="Tahoma" w:hAnsi="Tahoma" w:cs="Tahoma"/>
      <w:sz w:val="16"/>
      <w:szCs w:val="16"/>
    </w:rPr>
  </w:style>
  <w:style w:type="character" w:customStyle="1" w:styleId="berschrift1Zchn">
    <w:name w:val="Überschrift 1 Zchn"/>
    <w:basedOn w:val="Absatz-Standardschriftart"/>
    <w:link w:val="berschrift1"/>
    <w:uiPriority w:val="9"/>
    <w:rsid w:val="000B040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paragraph" w:styleId="berschrift1">
    <w:name w:val="heading 1"/>
    <w:basedOn w:val="Standard"/>
    <w:next w:val="Standard"/>
    <w:link w:val="berschrift1Zchn"/>
    <w:uiPriority w:val="9"/>
    <w:qFormat/>
    <w:rsid w:val="000B0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101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E7F"/>
  </w:style>
  <w:style w:type="paragraph" w:styleId="Fuzeile">
    <w:name w:val="footer"/>
    <w:basedOn w:val="Standard"/>
    <w:link w:val="FuzeileZchn"/>
    <w:uiPriority w:val="99"/>
    <w:unhideWhenUsed/>
    <w:rsid w:val="00101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E7F"/>
  </w:style>
  <w:style w:type="paragraph" w:styleId="Sprechblasentext">
    <w:name w:val="Balloon Text"/>
    <w:basedOn w:val="Standard"/>
    <w:link w:val="SprechblasentextZchn"/>
    <w:uiPriority w:val="99"/>
    <w:semiHidden/>
    <w:unhideWhenUsed/>
    <w:rsid w:val="00101E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E7F"/>
    <w:rPr>
      <w:rFonts w:ascii="Tahoma" w:hAnsi="Tahoma" w:cs="Tahoma"/>
      <w:sz w:val="16"/>
      <w:szCs w:val="16"/>
    </w:rPr>
  </w:style>
  <w:style w:type="character" w:customStyle="1" w:styleId="berschrift1Zchn">
    <w:name w:val="Überschrift 1 Zchn"/>
    <w:basedOn w:val="Absatz-Standardschriftart"/>
    <w:link w:val="berschrift1"/>
    <w:uiPriority w:val="9"/>
    <w:rsid w:val="000B04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718821-D67A-4EEF-9CBB-13E166F1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Der selbstsüchtige Riese</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selbstsüchtige Riese</dc:title>
  <dc:creator>Caroline</dc:creator>
  <cp:lastModifiedBy>Caroline</cp:lastModifiedBy>
  <cp:revision>4</cp:revision>
  <dcterms:created xsi:type="dcterms:W3CDTF">2011-01-06T14:55:00Z</dcterms:created>
  <dcterms:modified xsi:type="dcterms:W3CDTF">2011-01-06T15:16:00Z</dcterms:modified>
</cp:coreProperties>
</file>