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Pr="00BE38D2" w:rsidRDefault="00BE38D2" w:rsidP="00BE38D2">
      <w:r w:rsidRPr="00BE38D2">
        <w:t xml:space="preserve">Dass Sie auf Ihrem Computer ein Virenschutzprogramm installieren müssen und dieses regelmäßig </w:t>
      </w:r>
      <w:r w:rsidR="00F33984" w:rsidRPr="00BE38D2">
        <w:t>aktua</w:t>
      </w:r>
      <w:r w:rsidR="00F33984">
        <w:t>l</w:t>
      </w:r>
      <w:r w:rsidR="00F33984" w:rsidRPr="00BE38D2">
        <w:t>isieren</w:t>
      </w:r>
      <w:r w:rsidRPr="00BE38D2">
        <w:t xml:space="preserve">, ist ein </w:t>
      </w:r>
      <w:r w:rsidR="00C41D3E">
        <w:t>A</w:t>
      </w:r>
      <w:r w:rsidR="00C41D3E" w:rsidRPr="00BE38D2">
        <w:t>llgemeinplatz</w:t>
      </w:r>
      <w:r w:rsidRPr="00BE38D2">
        <w:t xml:space="preserve">. Sind Sie trotz aller Vorsichtsmaßnahmen Opfer einer </w:t>
      </w:r>
      <w:r w:rsidR="00F33984">
        <w:t>A</w:t>
      </w:r>
      <w:r w:rsidR="00F33984" w:rsidRPr="00BE38D2">
        <w:t>ttacke</w:t>
      </w:r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F33984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Pr="00BE38D2">
        <w:t>– und darauf weist Microsoft ausdrücklich hin – kein Antivirus-</w:t>
      </w:r>
      <w:r w:rsidR="00F33984" w:rsidRPr="00BE38D2">
        <w:t>Program</w:t>
      </w:r>
      <w:r w:rsidR="00F33984">
        <w:t>m</w:t>
      </w:r>
      <w:r w:rsidRPr="00BE38D2">
        <w:t>!</w:t>
      </w:r>
    </w:p>
    <w:p w:rsidR="00470029" w:rsidRPr="002655DB" w:rsidRDefault="00470029" w:rsidP="00470029">
      <w:pPr>
        <w:shd w:val="clear" w:color="auto" w:fill="C6D9F1" w:themeFill="text2" w:themeFillTint="33"/>
        <w:spacing w:before="240" w:after="240" w:line="276" w:lineRule="auto"/>
        <w:rPr>
          <w:sz w:val="28"/>
        </w:rPr>
      </w:pPr>
      <w:r w:rsidRPr="002655DB">
        <w:rPr>
          <w:rStyle w:val="IntensiveHervorhebung"/>
          <w:sz w:val="28"/>
        </w:rPr>
        <w:t>Info:</w:t>
      </w:r>
      <w:r w:rsidRPr="002655DB">
        <w:rPr>
          <w:rStyle w:val="Fett"/>
          <w:sz w:val="28"/>
        </w:rPr>
        <w:t> </w:t>
      </w:r>
      <w:r>
        <w:rPr>
          <w:sz w:val="28"/>
        </w:rPr>
        <w:t>bitte hier der Infotext</w:t>
      </w:r>
      <w:r w:rsidRPr="002655DB">
        <w:rPr>
          <w:sz w:val="28"/>
        </w:rPr>
        <w:t>.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D14398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6" w:history="1">
        <w:r w:rsidRPr="00BE38D2">
          <w:t>http://www.micros</w:t>
        </w:r>
        <w:bookmarkStart w:id="0" w:name="_GoBack"/>
        <w:bookmarkEnd w:id="0"/>
        <w:r w:rsidRPr="00BE38D2">
          <w:t>oft.com/germany/sicherheit/tools/malwareremove.mspx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Klicken Sie auf Download.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F33984">
        <w:t>Ü</w:t>
      </w:r>
      <w:r w:rsidR="00F33984" w:rsidRPr="00BE38D2">
        <w:t>berprüfungsart</w:t>
      </w:r>
      <w:r w:rsidRPr="00BE38D2">
        <w:t xml:space="preserve"> 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Pr="00BE38D2" w:rsidRDefault="00F33984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 w:rsidR="00BE38D2" w:rsidRPr="00BE38D2">
        <w:t>ie auch die Detaillierten Ergebnisse der Überprüfung anzeigen können.</w:t>
      </w:r>
    </w:p>
    <w:sectPr w:rsidR="00DD76D3" w:rsidRPr="00BE38D2" w:rsidSect="00D14398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3B1618"/>
    <w:rsid w:val="00470029"/>
    <w:rsid w:val="00526342"/>
    <w:rsid w:val="006466E2"/>
    <w:rsid w:val="009009E3"/>
    <w:rsid w:val="00924B17"/>
    <w:rsid w:val="00BE38D2"/>
    <w:rsid w:val="00C3215F"/>
    <w:rsid w:val="00C348C9"/>
    <w:rsid w:val="00C41D3E"/>
    <w:rsid w:val="00C511D6"/>
    <w:rsid w:val="00D14398"/>
    <w:rsid w:val="00DD76D3"/>
    <w:rsid w:val="00F3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215F"/>
    <w:pPr>
      <w:spacing w:after="0" w:line="280" w:lineRule="exac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germany/sicherheit/tools/malwareremove.m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butz</dc:creator>
  <cp:keywords/>
  <dc:description/>
  <cp:lastModifiedBy>Trainer Trainer</cp:lastModifiedBy>
  <cp:revision>3</cp:revision>
  <dcterms:created xsi:type="dcterms:W3CDTF">2011-01-06T09:41:00Z</dcterms:created>
  <dcterms:modified xsi:type="dcterms:W3CDTF">2011-01-13T10:00:00Z</dcterms:modified>
</cp:coreProperties>
</file>